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4DBE" w14:textId="1A0E339F" w:rsidR="0036423E" w:rsidRDefault="0036423E">
      <w:r>
        <w:rPr>
          <w:noProof/>
        </w:rPr>
        <w:drawing>
          <wp:anchor distT="0" distB="0" distL="114300" distR="114300" simplePos="0" relativeHeight="251658240" behindDoc="0" locked="0" layoutInCell="1" allowOverlap="1" wp14:anchorId="2780F176" wp14:editId="760B3E1F">
            <wp:simplePos x="0" y="0"/>
            <wp:positionH relativeFrom="column">
              <wp:posOffset>1943100</wp:posOffset>
            </wp:positionH>
            <wp:positionV relativeFrom="paragraph">
              <wp:posOffset>-312420</wp:posOffset>
            </wp:positionV>
            <wp:extent cx="1962150" cy="100744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007448"/>
                    </a:xfrm>
                    <a:prstGeom prst="rect">
                      <a:avLst/>
                    </a:prstGeom>
                  </pic:spPr>
                </pic:pic>
              </a:graphicData>
            </a:graphic>
            <wp14:sizeRelH relativeFrom="page">
              <wp14:pctWidth>0</wp14:pctWidth>
            </wp14:sizeRelH>
            <wp14:sizeRelV relativeFrom="page">
              <wp14:pctHeight>0</wp14:pctHeight>
            </wp14:sizeRelV>
          </wp:anchor>
        </w:drawing>
      </w:r>
    </w:p>
    <w:p w14:paraId="049AE2A0" w14:textId="1412316A" w:rsidR="0036423E" w:rsidRDefault="0036423E"/>
    <w:p w14:paraId="7AD9F04C" w14:textId="77777777" w:rsidR="0036423E" w:rsidRDefault="0036423E" w:rsidP="0036423E">
      <w:pPr>
        <w:spacing w:after="0" w:line="240" w:lineRule="auto"/>
      </w:pPr>
    </w:p>
    <w:p w14:paraId="77A37114" w14:textId="77777777" w:rsidR="0036423E" w:rsidRPr="0036423E" w:rsidRDefault="0036423E" w:rsidP="0036423E">
      <w:pPr>
        <w:pStyle w:val="Heading1"/>
        <w:spacing w:before="0" w:line="240" w:lineRule="auto"/>
        <w:jc w:val="center"/>
        <w:rPr>
          <w:rFonts w:ascii="Times New Roman" w:hAnsi="Times New Roman"/>
          <w:i/>
          <w:color w:val="auto"/>
        </w:rPr>
      </w:pPr>
      <w:r w:rsidRPr="0036423E">
        <w:rPr>
          <w:rFonts w:ascii="Times New Roman" w:hAnsi="Times New Roman"/>
          <w:i/>
          <w:color w:val="auto"/>
        </w:rPr>
        <w:t xml:space="preserve">Town of </w:t>
      </w:r>
      <w:smartTag w:uri="urn:schemas-microsoft-com:office:smarttags" w:element="City">
        <w:smartTag w:uri="urn:schemas-microsoft-com:office:smarttags" w:element="place">
          <w:r w:rsidRPr="0036423E">
            <w:rPr>
              <w:rFonts w:ascii="Times New Roman" w:hAnsi="Times New Roman"/>
              <w:i/>
              <w:color w:val="auto"/>
            </w:rPr>
            <w:t>Middletown</w:t>
          </w:r>
        </w:smartTag>
      </w:smartTag>
    </w:p>
    <w:p w14:paraId="5436075F" w14:textId="77777777" w:rsidR="0036423E" w:rsidRPr="0036423E" w:rsidRDefault="0036423E" w:rsidP="0036423E">
      <w:pPr>
        <w:spacing w:after="0" w:line="240" w:lineRule="auto"/>
        <w:jc w:val="center"/>
        <w:rPr>
          <w:b/>
        </w:rPr>
      </w:pPr>
      <w:smartTag w:uri="urn:schemas-microsoft-com:office:smarttags" w:element="address">
        <w:smartTag w:uri="urn:schemas-microsoft-com:office:smarttags" w:element="Street">
          <w:r w:rsidRPr="0036423E">
            <w:rPr>
              <w:b/>
            </w:rPr>
            <w:t>7875 Church Street</w:t>
          </w:r>
        </w:smartTag>
      </w:smartTag>
    </w:p>
    <w:p w14:paraId="37C5B223" w14:textId="77777777" w:rsidR="0036423E" w:rsidRPr="0036423E" w:rsidRDefault="0036423E" w:rsidP="0036423E">
      <w:pPr>
        <w:spacing w:after="0" w:line="240" w:lineRule="auto"/>
        <w:jc w:val="center"/>
        <w:rPr>
          <w:b/>
        </w:rPr>
      </w:pPr>
      <w:smartTag w:uri="urn:schemas-microsoft-com:office:smarttags" w:element="place">
        <w:smartTag w:uri="urn:schemas-microsoft-com:office:smarttags" w:element="City">
          <w:r w:rsidRPr="0036423E">
            <w:rPr>
              <w:b/>
            </w:rPr>
            <w:t>Middletown</w:t>
          </w:r>
        </w:smartTag>
        <w:r w:rsidRPr="0036423E">
          <w:rPr>
            <w:b/>
          </w:rPr>
          <w:t xml:space="preserve">, </w:t>
        </w:r>
        <w:smartTag w:uri="urn:schemas-microsoft-com:office:smarttags" w:element="State">
          <w:r w:rsidRPr="0036423E">
            <w:rPr>
              <w:b/>
            </w:rPr>
            <w:t>Virginia</w:t>
          </w:r>
        </w:smartTag>
        <w:r w:rsidRPr="0036423E">
          <w:rPr>
            <w:b/>
          </w:rPr>
          <w:t xml:space="preserve"> </w:t>
        </w:r>
        <w:smartTag w:uri="urn:schemas-microsoft-com:office:smarttags" w:element="PostalCode">
          <w:r w:rsidRPr="0036423E">
            <w:rPr>
              <w:b/>
            </w:rPr>
            <w:t>22645</w:t>
          </w:r>
        </w:smartTag>
      </w:smartTag>
    </w:p>
    <w:p w14:paraId="364FAE66" w14:textId="77777777" w:rsidR="0036423E" w:rsidRPr="0036423E" w:rsidRDefault="0036423E" w:rsidP="0036423E">
      <w:pPr>
        <w:spacing w:after="0" w:line="240" w:lineRule="auto"/>
        <w:jc w:val="center"/>
        <w:rPr>
          <w:b/>
        </w:rPr>
      </w:pPr>
      <w:r w:rsidRPr="0036423E">
        <w:rPr>
          <w:b/>
        </w:rPr>
        <w:t xml:space="preserve">(540) 869-2226 </w:t>
      </w:r>
      <w:r w:rsidRPr="0036423E">
        <w:rPr>
          <w:b/>
        </w:rPr>
        <w:sym w:font="Symbol" w:char="F0A8"/>
      </w:r>
      <w:r w:rsidRPr="0036423E">
        <w:rPr>
          <w:b/>
        </w:rPr>
        <w:t xml:space="preserve"> Fax (540) 869-4306</w:t>
      </w:r>
    </w:p>
    <w:p w14:paraId="74CF0474" w14:textId="77777777" w:rsidR="0036423E" w:rsidRDefault="0036423E" w:rsidP="0036423E">
      <w:pPr>
        <w:spacing w:after="0" w:line="240" w:lineRule="auto"/>
        <w:jc w:val="center"/>
        <w:rPr>
          <w:b/>
          <w:i/>
        </w:rPr>
      </w:pPr>
      <w:r w:rsidRPr="0036423E">
        <w:rPr>
          <w:b/>
          <w:i/>
        </w:rPr>
        <w:t>Gateway to Cedar Creek and Belle Grove National Historical Park</w:t>
      </w:r>
    </w:p>
    <w:p w14:paraId="0008617A" w14:textId="77777777" w:rsidR="0036423E" w:rsidRDefault="0036423E" w:rsidP="0036423E">
      <w:pPr>
        <w:spacing w:after="0" w:line="240" w:lineRule="auto"/>
        <w:jc w:val="center"/>
        <w:rPr>
          <w:sz w:val="36"/>
          <w:szCs w:val="36"/>
        </w:rPr>
      </w:pPr>
    </w:p>
    <w:p w14:paraId="5B5EACFF" w14:textId="2A36BCA3" w:rsidR="00264CD3" w:rsidRDefault="0036423E" w:rsidP="0036423E">
      <w:pPr>
        <w:spacing w:after="0" w:line="240" w:lineRule="auto"/>
        <w:jc w:val="center"/>
        <w:rPr>
          <w:rFonts w:cstheme="minorHAnsi"/>
          <w:b/>
          <w:bCs/>
          <w:sz w:val="44"/>
          <w:szCs w:val="44"/>
        </w:rPr>
      </w:pPr>
      <w:r w:rsidRPr="005E20C2">
        <w:rPr>
          <w:rFonts w:cstheme="minorHAnsi"/>
          <w:b/>
          <w:bCs/>
          <w:sz w:val="44"/>
          <w:szCs w:val="44"/>
        </w:rPr>
        <w:t>REQUEST FOR PROPOSALS</w:t>
      </w:r>
    </w:p>
    <w:p w14:paraId="10EF8A5E" w14:textId="19379110" w:rsidR="00D50942" w:rsidRPr="00D50942" w:rsidRDefault="007F13F9" w:rsidP="0036423E">
      <w:pPr>
        <w:spacing w:after="0" w:line="240" w:lineRule="auto"/>
        <w:jc w:val="center"/>
        <w:rPr>
          <w:rFonts w:cstheme="minorHAnsi"/>
          <w:b/>
          <w:bCs/>
          <w:sz w:val="40"/>
          <w:szCs w:val="40"/>
        </w:rPr>
      </w:pPr>
      <w:r>
        <w:rPr>
          <w:rFonts w:cstheme="minorHAnsi"/>
          <w:b/>
          <w:bCs/>
          <w:sz w:val="40"/>
          <w:szCs w:val="40"/>
        </w:rPr>
        <w:t xml:space="preserve">TOWN &amp; </w:t>
      </w:r>
      <w:r w:rsidR="00D50942">
        <w:rPr>
          <w:rFonts w:cstheme="minorHAnsi"/>
          <w:b/>
          <w:bCs/>
          <w:sz w:val="40"/>
          <w:szCs w:val="40"/>
        </w:rPr>
        <w:t>ZONING ORDINANCE UPDATE</w:t>
      </w:r>
    </w:p>
    <w:p w14:paraId="70B88B66" w14:textId="77777777" w:rsidR="0036423E" w:rsidRDefault="0036423E" w:rsidP="0036423E">
      <w:pPr>
        <w:spacing w:after="0" w:line="240" w:lineRule="auto"/>
        <w:rPr>
          <w:rFonts w:ascii="Arial Black" w:hAnsi="Arial Black"/>
          <w:sz w:val="28"/>
          <w:szCs w:val="28"/>
        </w:rPr>
      </w:pPr>
    </w:p>
    <w:p w14:paraId="226CEC78" w14:textId="568613F5" w:rsidR="0036423E" w:rsidRPr="005E20C2" w:rsidRDefault="0036423E" w:rsidP="0036423E">
      <w:pPr>
        <w:spacing w:after="0" w:line="240" w:lineRule="auto"/>
        <w:rPr>
          <w:rFonts w:cstheme="minorHAnsi"/>
          <w:b/>
          <w:bCs/>
          <w:sz w:val="28"/>
          <w:szCs w:val="28"/>
          <w:u w:val="single"/>
        </w:rPr>
      </w:pPr>
      <w:r w:rsidRPr="005E20C2">
        <w:rPr>
          <w:rFonts w:cstheme="minorHAnsi"/>
          <w:b/>
          <w:bCs/>
          <w:sz w:val="28"/>
          <w:szCs w:val="28"/>
          <w:u w:val="single"/>
        </w:rPr>
        <w:t>STATEMENT OF NEEDS</w:t>
      </w:r>
    </w:p>
    <w:p w14:paraId="69702914" w14:textId="7511287F" w:rsidR="0036423E" w:rsidRPr="005E20C2" w:rsidRDefault="001E402C" w:rsidP="0036423E">
      <w:pPr>
        <w:spacing w:after="0" w:line="240" w:lineRule="auto"/>
        <w:rPr>
          <w:rFonts w:cstheme="minorHAnsi"/>
        </w:rPr>
      </w:pPr>
      <w:r w:rsidRPr="005E20C2">
        <w:rPr>
          <w:rFonts w:cstheme="minorHAnsi"/>
        </w:rPr>
        <w:t>The Town of Middletown is requesting proposals</w:t>
      </w:r>
      <w:r w:rsidR="0085016A">
        <w:rPr>
          <w:rFonts w:cstheme="minorHAnsi"/>
        </w:rPr>
        <w:t xml:space="preserve"> for professional planning firms to review and</w:t>
      </w:r>
      <w:r w:rsidRPr="005E20C2">
        <w:rPr>
          <w:rFonts w:cstheme="minorHAnsi"/>
        </w:rPr>
        <w:t xml:space="preserve"> draft a</w:t>
      </w:r>
      <w:r w:rsidR="0085016A">
        <w:rPr>
          <w:rFonts w:cstheme="minorHAnsi"/>
        </w:rPr>
        <w:t xml:space="preserve"> </w:t>
      </w:r>
      <w:r w:rsidR="00CA4115" w:rsidRPr="005E20C2">
        <w:rPr>
          <w:rFonts w:cstheme="minorHAnsi"/>
        </w:rPr>
        <w:t>comprehensive</w:t>
      </w:r>
      <w:r w:rsidRPr="005E20C2">
        <w:rPr>
          <w:rFonts w:cstheme="minorHAnsi"/>
        </w:rPr>
        <w:t xml:space="preserve"> update to the Town’s ordinance</w:t>
      </w:r>
      <w:r w:rsidR="00D50942">
        <w:rPr>
          <w:rFonts w:cstheme="minorHAnsi"/>
        </w:rPr>
        <w:t xml:space="preserve">, </w:t>
      </w:r>
      <w:r w:rsidRPr="005E20C2">
        <w:rPr>
          <w:rFonts w:cstheme="minorHAnsi"/>
        </w:rPr>
        <w:t xml:space="preserve">zoning </w:t>
      </w:r>
      <w:r w:rsidR="00BF4813">
        <w:rPr>
          <w:rFonts w:cstheme="minorHAnsi"/>
        </w:rPr>
        <w:t>ordinance</w:t>
      </w:r>
      <w:r w:rsidR="00D50942">
        <w:rPr>
          <w:rFonts w:cstheme="minorHAnsi"/>
        </w:rPr>
        <w:t>, and subdivision ordinance</w:t>
      </w:r>
      <w:r w:rsidRPr="005E20C2">
        <w:rPr>
          <w:rFonts w:cstheme="minorHAnsi"/>
        </w:rPr>
        <w:t xml:space="preserve">. </w:t>
      </w:r>
      <w:r w:rsidR="0085016A">
        <w:rPr>
          <w:rFonts w:cstheme="minorHAnsi"/>
        </w:rPr>
        <w:t xml:space="preserve">The existing </w:t>
      </w:r>
      <w:r w:rsidR="00BF4813">
        <w:rPr>
          <w:rFonts w:cstheme="minorHAnsi"/>
        </w:rPr>
        <w:t xml:space="preserve">zoning and subdivision </w:t>
      </w:r>
      <w:r w:rsidR="0085016A">
        <w:rPr>
          <w:rFonts w:cstheme="minorHAnsi"/>
        </w:rPr>
        <w:t xml:space="preserve">ordinance was adopted </w:t>
      </w:r>
      <w:r w:rsidR="00EA49D6">
        <w:rPr>
          <w:rFonts w:cstheme="minorHAnsi"/>
        </w:rPr>
        <w:t xml:space="preserve">in </w:t>
      </w:r>
      <w:r w:rsidR="00DA4855">
        <w:rPr>
          <w:rFonts w:cstheme="minorHAnsi"/>
        </w:rPr>
        <w:t>the mid 1970’s</w:t>
      </w:r>
      <w:r w:rsidR="00EA49D6">
        <w:rPr>
          <w:rFonts w:cstheme="minorHAnsi"/>
        </w:rPr>
        <w:t xml:space="preserve"> with amendments in </w:t>
      </w:r>
      <w:r w:rsidR="005F4EE0">
        <w:rPr>
          <w:rFonts w:cstheme="minorHAnsi"/>
        </w:rPr>
        <w:t xml:space="preserve">1978 </w:t>
      </w:r>
      <w:r w:rsidR="00EA49D6">
        <w:rPr>
          <w:rFonts w:cstheme="minorHAnsi"/>
        </w:rPr>
        <w:t xml:space="preserve">through 2019, </w:t>
      </w:r>
      <w:r w:rsidR="00504F51">
        <w:rPr>
          <w:rFonts w:cstheme="minorHAnsi"/>
        </w:rPr>
        <w:t xml:space="preserve">including </w:t>
      </w:r>
      <w:r w:rsidR="00EA49D6">
        <w:rPr>
          <w:rFonts w:cstheme="minorHAnsi"/>
        </w:rPr>
        <w:t xml:space="preserve">the most recent Flood Plain amendment in December of 2020. </w:t>
      </w:r>
    </w:p>
    <w:p w14:paraId="7C09D930" w14:textId="71382AE6" w:rsidR="0036423E" w:rsidRPr="005E20C2" w:rsidRDefault="0036423E" w:rsidP="0036423E">
      <w:pPr>
        <w:spacing w:after="0" w:line="240" w:lineRule="auto"/>
        <w:rPr>
          <w:rFonts w:cstheme="minorHAnsi"/>
          <w:b/>
          <w:bCs/>
          <w:sz w:val="28"/>
          <w:szCs w:val="28"/>
          <w:u w:val="single"/>
        </w:rPr>
      </w:pPr>
      <w:r w:rsidRPr="005E20C2">
        <w:rPr>
          <w:rFonts w:cstheme="minorHAnsi"/>
          <w:b/>
          <w:bCs/>
          <w:sz w:val="28"/>
          <w:szCs w:val="28"/>
          <w:u w:val="single"/>
        </w:rPr>
        <w:t>SUBMITTAL REQUIREMENTS</w:t>
      </w:r>
    </w:p>
    <w:p w14:paraId="1941072A" w14:textId="436EF2CC" w:rsidR="0090443E" w:rsidRDefault="00D8163C" w:rsidP="0036423E">
      <w:pPr>
        <w:spacing w:after="0" w:line="240" w:lineRule="auto"/>
        <w:rPr>
          <w:rFonts w:cstheme="minorHAnsi"/>
        </w:rPr>
      </w:pPr>
      <w:r>
        <w:rPr>
          <w:rFonts w:cstheme="minorHAnsi"/>
        </w:rPr>
        <w:t xml:space="preserve">For consideration for the project the following required information </w:t>
      </w:r>
      <w:r w:rsidR="00504F51">
        <w:rPr>
          <w:rFonts w:cstheme="minorHAnsi"/>
        </w:rPr>
        <w:t xml:space="preserve">should be submitted </w:t>
      </w:r>
      <w:r>
        <w:rPr>
          <w:rFonts w:cstheme="minorHAnsi"/>
        </w:rPr>
        <w:t>substantially</w:t>
      </w:r>
      <w:r w:rsidR="0085016A">
        <w:rPr>
          <w:rFonts w:cstheme="minorHAnsi"/>
        </w:rPr>
        <w:t xml:space="preserve"> as well as any other information </w:t>
      </w:r>
      <w:r w:rsidR="00504F51">
        <w:rPr>
          <w:rFonts w:cstheme="minorHAnsi"/>
        </w:rPr>
        <w:t>thought to</w:t>
      </w:r>
      <w:r w:rsidR="0085016A">
        <w:rPr>
          <w:rFonts w:cstheme="minorHAnsi"/>
        </w:rPr>
        <w:t xml:space="preserve"> be useful for review. </w:t>
      </w:r>
    </w:p>
    <w:p w14:paraId="53406E37" w14:textId="7AB988A2" w:rsidR="00FD2C3E" w:rsidRDefault="0090443E" w:rsidP="0090443E">
      <w:pPr>
        <w:pStyle w:val="ListParagraph"/>
        <w:numPr>
          <w:ilvl w:val="0"/>
          <w:numId w:val="3"/>
        </w:numPr>
        <w:spacing w:after="0" w:line="240" w:lineRule="auto"/>
        <w:rPr>
          <w:rFonts w:cstheme="minorHAnsi"/>
        </w:rPr>
      </w:pPr>
      <w:r>
        <w:rPr>
          <w:rFonts w:cstheme="minorHAnsi"/>
        </w:rPr>
        <w:t>S</w:t>
      </w:r>
      <w:r w:rsidR="00FD2C3E" w:rsidRPr="0090443E">
        <w:rPr>
          <w:rFonts w:cstheme="minorHAnsi"/>
        </w:rPr>
        <w:t xml:space="preserve">tatement of </w:t>
      </w:r>
      <w:r>
        <w:rPr>
          <w:rFonts w:cstheme="minorHAnsi"/>
        </w:rPr>
        <w:t>Q</w:t>
      </w:r>
      <w:r w:rsidR="00FD2C3E" w:rsidRPr="0090443E">
        <w:rPr>
          <w:rFonts w:cstheme="minorHAnsi"/>
        </w:rPr>
        <w:t>ualifications</w:t>
      </w:r>
      <w:r w:rsidR="00504F51">
        <w:rPr>
          <w:rFonts w:cstheme="minorHAnsi"/>
        </w:rPr>
        <w:t xml:space="preserve"> </w:t>
      </w:r>
      <w:r>
        <w:rPr>
          <w:rFonts w:cstheme="minorHAnsi"/>
        </w:rPr>
        <w:t xml:space="preserve">- </w:t>
      </w:r>
      <w:r w:rsidR="00504F51">
        <w:rPr>
          <w:rFonts w:cstheme="minorHAnsi"/>
        </w:rPr>
        <w:t xml:space="preserve">this </w:t>
      </w:r>
      <w:r>
        <w:rPr>
          <w:rFonts w:cstheme="minorHAnsi"/>
        </w:rPr>
        <w:t xml:space="preserve">statement </w:t>
      </w:r>
      <w:r w:rsidR="00FD2C3E" w:rsidRPr="0090443E">
        <w:rPr>
          <w:rFonts w:cstheme="minorHAnsi"/>
        </w:rPr>
        <w:t xml:space="preserve">should include the name, address, and a brief history of the firm. The resumes of key personnel who would be assigned to the project, </w:t>
      </w:r>
      <w:r w:rsidR="00504F51">
        <w:rPr>
          <w:rFonts w:cstheme="minorHAnsi"/>
        </w:rPr>
        <w:t>including</w:t>
      </w:r>
      <w:r w:rsidR="00FD2C3E" w:rsidRPr="0090443E">
        <w:rPr>
          <w:rFonts w:cstheme="minorHAnsi"/>
        </w:rPr>
        <w:t xml:space="preserve"> a list of their responsibilities. The proposal should include the related experience of the firm from the last five years (include the name of the community, point of contact, email, and phone number.)</w:t>
      </w:r>
    </w:p>
    <w:p w14:paraId="3ABBB905" w14:textId="12AB76CD" w:rsidR="00346DFF" w:rsidRDefault="004C384F" w:rsidP="0090443E">
      <w:pPr>
        <w:pStyle w:val="ListParagraph"/>
        <w:numPr>
          <w:ilvl w:val="0"/>
          <w:numId w:val="3"/>
        </w:numPr>
        <w:spacing w:after="0" w:line="240" w:lineRule="auto"/>
        <w:rPr>
          <w:rFonts w:cstheme="minorHAnsi"/>
        </w:rPr>
      </w:pPr>
      <w:r>
        <w:rPr>
          <w:rFonts w:cstheme="minorHAnsi"/>
        </w:rPr>
        <w:t>This can be done but there will be budget and schedule implications</w:t>
      </w:r>
    </w:p>
    <w:p w14:paraId="36B3424D" w14:textId="0FB6BFF9" w:rsidR="0090443E" w:rsidRDefault="0090443E" w:rsidP="0090443E">
      <w:pPr>
        <w:pStyle w:val="ListParagraph"/>
        <w:numPr>
          <w:ilvl w:val="0"/>
          <w:numId w:val="3"/>
        </w:numPr>
        <w:spacing w:after="0" w:line="240" w:lineRule="auto"/>
        <w:rPr>
          <w:rFonts w:cstheme="minorHAnsi"/>
        </w:rPr>
      </w:pPr>
      <w:r>
        <w:rPr>
          <w:rFonts w:cstheme="minorHAnsi"/>
        </w:rPr>
        <w:t>Schedule</w:t>
      </w:r>
      <w:r w:rsidR="00504F51">
        <w:rPr>
          <w:rFonts w:cstheme="minorHAnsi"/>
        </w:rPr>
        <w:t xml:space="preserve"> </w:t>
      </w:r>
      <w:r>
        <w:rPr>
          <w:rFonts w:cstheme="minorHAnsi"/>
        </w:rPr>
        <w:t xml:space="preserve">- </w:t>
      </w:r>
      <w:r w:rsidR="00504F51">
        <w:rPr>
          <w:rFonts w:cstheme="minorHAnsi"/>
        </w:rPr>
        <w:t xml:space="preserve">the </w:t>
      </w:r>
      <w:r w:rsidR="0069012D">
        <w:rPr>
          <w:rFonts w:cstheme="minorHAnsi"/>
        </w:rPr>
        <w:t>schedule should outline projected target dates that include tasks completed or benchmarks achieved</w:t>
      </w:r>
      <w:r w:rsidR="00504F51">
        <w:rPr>
          <w:rFonts w:cstheme="minorHAnsi"/>
        </w:rPr>
        <w:t xml:space="preserve">, </w:t>
      </w:r>
      <w:r w:rsidR="0069012D">
        <w:rPr>
          <w:rFonts w:cstheme="minorHAnsi"/>
        </w:rPr>
        <w:t>begin</w:t>
      </w:r>
      <w:r w:rsidR="00504F51">
        <w:rPr>
          <w:rFonts w:cstheme="minorHAnsi"/>
        </w:rPr>
        <w:t>ning</w:t>
      </w:r>
      <w:r w:rsidR="0069012D">
        <w:rPr>
          <w:rFonts w:cstheme="minorHAnsi"/>
        </w:rPr>
        <w:t xml:space="preserve"> with the contract being awarded and end</w:t>
      </w:r>
      <w:r w:rsidR="00504F51">
        <w:rPr>
          <w:rFonts w:cstheme="minorHAnsi"/>
        </w:rPr>
        <w:t>ing</w:t>
      </w:r>
      <w:r w:rsidR="0069012D">
        <w:rPr>
          <w:rFonts w:cstheme="minorHAnsi"/>
        </w:rPr>
        <w:t xml:space="preserve"> with the adoption of the </w:t>
      </w:r>
      <w:r w:rsidR="00504F51">
        <w:rPr>
          <w:rFonts w:cstheme="minorHAnsi"/>
        </w:rPr>
        <w:t>document</w:t>
      </w:r>
      <w:r w:rsidR="0069012D">
        <w:rPr>
          <w:rFonts w:cstheme="minorHAnsi"/>
        </w:rPr>
        <w:t>. This schedule should include any public hearings, meetings, or work sessions</w:t>
      </w:r>
      <w:r w:rsidR="00504F51">
        <w:rPr>
          <w:rFonts w:cstheme="minorHAnsi"/>
        </w:rPr>
        <w:t>, including but not limited to</w:t>
      </w:r>
      <w:r w:rsidR="0069012D">
        <w:rPr>
          <w:rFonts w:cstheme="minorHAnsi"/>
        </w:rPr>
        <w:t xml:space="preserve"> Town Council, Town Council Committees, or Planning Commission. </w:t>
      </w:r>
    </w:p>
    <w:p w14:paraId="7A61DF3B" w14:textId="4B3BDCAD" w:rsidR="00D8163C" w:rsidRPr="00D8163C" w:rsidRDefault="0090443E" w:rsidP="00D8163C">
      <w:pPr>
        <w:pStyle w:val="ListParagraph"/>
        <w:numPr>
          <w:ilvl w:val="0"/>
          <w:numId w:val="3"/>
        </w:numPr>
        <w:spacing w:after="0" w:line="240" w:lineRule="auto"/>
        <w:rPr>
          <w:rFonts w:cstheme="minorHAnsi"/>
        </w:rPr>
      </w:pPr>
      <w:r>
        <w:rPr>
          <w:rFonts w:cstheme="minorHAnsi"/>
        </w:rPr>
        <w:t>Project Cost and Contract</w:t>
      </w:r>
      <w:r w:rsidR="00504F51">
        <w:rPr>
          <w:rFonts w:cstheme="minorHAnsi"/>
        </w:rPr>
        <w:t xml:space="preserve"> - </w:t>
      </w:r>
      <w:r w:rsidR="00504F51">
        <w:t xml:space="preserve">the </w:t>
      </w:r>
      <w:r w:rsidR="00EA43D0">
        <w:t xml:space="preserve">projection should include </w:t>
      </w:r>
      <w:r w:rsidR="00D8163C">
        <w:t>the following costs: lump sum cost of the project with a breakdown illustrating the cost of various deliverables</w:t>
      </w:r>
      <w:r w:rsidR="00504F51">
        <w:t xml:space="preserve">; </w:t>
      </w:r>
      <w:r w:rsidR="00D8163C">
        <w:t>estimate of the amount of staff time required for the project’s completion, including the approximate time allocated to each staff member, the number of meetings and site visits</w:t>
      </w:r>
      <w:r w:rsidR="00AD5ABE">
        <w:t xml:space="preserve">; </w:t>
      </w:r>
      <w:r w:rsidR="00D8163C">
        <w:t>projected monthly billing amounts</w:t>
      </w:r>
      <w:r w:rsidR="00AD5ABE">
        <w:t xml:space="preserve">; and </w:t>
      </w:r>
      <w:r w:rsidR="00D8163C">
        <w:t>fee schedule for additional work.</w:t>
      </w:r>
    </w:p>
    <w:p w14:paraId="3376D425" w14:textId="3445EDAD" w:rsidR="0085016A" w:rsidRDefault="0085016A" w:rsidP="0085016A">
      <w:pPr>
        <w:spacing w:after="120"/>
        <w:ind w:left="187"/>
        <w:rPr>
          <w:rFonts w:cstheme="minorHAnsi"/>
        </w:rPr>
      </w:pPr>
    </w:p>
    <w:p w14:paraId="08815691" w14:textId="77777777" w:rsidR="00AD5ABE" w:rsidRPr="007F13F9" w:rsidRDefault="0085016A" w:rsidP="0085016A">
      <w:pPr>
        <w:spacing w:after="120"/>
        <w:ind w:left="187"/>
        <w:rPr>
          <w:rFonts w:cstheme="minorHAnsi"/>
          <w:b/>
        </w:rPr>
      </w:pPr>
      <w:r w:rsidRPr="007F13F9">
        <w:rPr>
          <w:rFonts w:cstheme="minorHAnsi"/>
          <w:b/>
        </w:rPr>
        <w:t>Proposals should be</w:t>
      </w:r>
      <w:r w:rsidR="00EA49D6" w:rsidRPr="007F13F9">
        <w:rPr>
          <w:rFonts w:cstheme="minorHAnsi"/>
          <w:b/>
        </w:rPr>
        <w:t xml:space="preserve"> </w:t>
      </w:r>
      <w:r w:rsidR="00AD5ABE" w:rsidRPr="007F13F9">
        <w:rPr>
          <w:rFonts w:cstheme="minorHAnsi"/>
          <w:b/>
        </w:rPr>
        <w:t xml:space="preserve">submitted </w:t>
      </w:r>
      <w:r w:rsidR="00EA49D6" w:rsidRPr="007F13F9">
        <w:rPr>
          <w:rFonts w:cstheme="minorHAnsi"/>
          <w:b/>
        </w:rPr>
        <w:t xml:space="preserve">no later than </w:t>
      </w:r>
      <w:r w:rsidR="005F4EE0" w:rsidRPr="007F13F9">
        <w:rPr>
          <w:rFonts w:cstheme="minorHAnsi"/>
          <w:b/>
        </w:rPr>
        <w:t>December 15</w:t>
      </w:r>
      <w:r w:rsidR="005F4EE0" w:rsidRPr="007F13F9">
        <w:rPr>
          <w:rFonts w:cstheme="minorHAnsi"/>
          <w:b/>
          <w:vertAlign w:val="superscript"/>
        </w:rPr>
        <w:t>th</w:t>
      </w:r>
      <w:r w:rsidR="005F4EE0" w:rsidRPr="007F13F9">
        <w:rPr>
          <w:rFonts w:cstheme="minorHAnsi"/>
          <w:b/>
        </w:rPr>
        <w:t>.</w:t>
      </w:r>
      <w:r w:rsidRPr="007F13F9">
        <w:rPr>
          <w:rFonts w:cstheme="minorHAnsi"/>
          <w:b/>
        </w:rPr>
        <w:t xml:space="preserve"> </w:t>
      </w:r>
    </w:p>
    <w:p w14:paraId="79BBC3CF" w14:textId="00AF4605" w:rsidR="0085016A" w:rsidRDefault="0085016A" w:rsidP="0085016A">
      <w:pPr>
        <w:spacing w:after="120"/>
        <w:ind w:left="187"/>
        <w:rPr>
          <w:rFonts w:cstheme="minorHAnsi"/>
        </w:rPr>
      </w:pPr>
      <w:r>
        <w:rPr>
          <w:rFonts w:cstheme="minorHAnsi"/>
        </w:rPr>
        <w:t>Email submissions should</w:t>
      </w:r>
      <w:r w:rsidR="00AD5ABE">
        <w:rPr>
          <w:rFonts w:cstheme="minorHAnsi"/>
        </w:rPr>
        <w:t xml:space="preserve"> be</w:t>
      </w:r>
      <w:r>
        <w:rPr>
          <w:rFonts w:cstheme="minorHAnsi"/>
        </w:rPr>
        <w:t xml:space="preserve"> </w:t>
      </w:r>
      <w:r w:rsidR="00AD5ABE">
        <w:rPr>
          <w:rFonts w:cstheme="minorHAnsi"/>
        </w:rPr>
        <w:t xml:space="preserve">addressed to Eric Bittner at </w:t>
      </w:r>
      <w:hyperlink r:id="rId6" w:history="1">
        <w:r w:rsidR="00AD5ABE" w:rsidRPr="00A659B8">
          <w:rPr>
            <w:rStyle w:val="Hyperlink"/>
            <w:rFonts w:cstheme="minorHAnsi"/>
          </w:rPr>
          <w:t>ebittner@middletownva.gov</w:t>
        </w:r>
      </w:hyperlink>
      <w:r w:rsidR="00AD5ABE">
        <w:rPr>
          <w:rFonts w:cstheme="minorHAnsi"/>
        </w:rPr>
        <w:t xml:space="preserve"> “Zoning Ordinance Update RFP Response” should be included in the subject line and include </w:t>
      </w:r>
      <w:r>
        <w:rPr>
          <w:rFonts w:cstheme="minorHAnsi"/>
        </w:rPr>
        <w:t xml:space="preserve">the proposal as an </w:t>
      </w:r>
      <w:proofErr w:type="gramStart"/>
      <w:r>
        <w:rPr>
          <w:rFonts w:cstheme="minorHAnsi"/>
        </w:rPr>
        <w:t>attachment,.</w:t>
      </w:r>
      <w:proofErr w:type="gramEnd"/>
    </w:p>
    <w:p w14:paraId="4824EFFA" w14:textId="5F1DD800" w:rsidR="0085016A" w:rsidRDefault="0085016A" w:rsidP="0085016A">
      <w:pPr>
        <w:spacing w:after="120"/>
        <w:ind w:left="187"/>
        <w:rPr>
          <w:rFonts w:cstheme="minorHAnsi"/>
        </w:rPr>
      </w:pPr>
      <w:r>
        <w:rPr>
          <w:rFonts w:cstheme="minorHAnsi"/>
        </w:rPr>
        <w:lastRenderedPageBreak/>
        <w:t xml:space="preserve">Paper submissions or additional materials </w:t>
      </w:r>
      <w:r w:rsidR="00AD5ABE">
        <w:rPr>
          <w:rFonts w:cstheme="minorHAnsi"/>
        </w:rPr>
        <w:t xml:space="preserve">(four copies each) </w:t>
      </w:r>
      <w:r>
        <w:rPr>
          <w:rFonts w:cstheme="minorHAnsi"/>
        </w:rPr>
        <w:t>that are not feasible to email, should be addressed to</w:t>
      </w:r>
      <w:r w:rsidR="00D50942">
        <w:rPr>
          <w:rFonts w:cstheme="minorHAnsi"/>
        </w:rPr>
        <w:t>:</w:t>
      </w:r>
    </w:p>
    <w:p w14:paraId="7EE1DB1D" w14:textId="305CC32E" w:rsidR="0085016A" w:rsidRDefault="0085016A" w:rsidP="007F13F9">
      <w:pPr>
        <w:spacing w:after="0" w:line="240" w:lineRule="auto"/>
        <w:ind w:left="720"/>
        <w:rPr>
          <w:rFonts w:cstheme="minorHAnsi"/>
        </w:rPr>
      </w:pPr>
      <w:r>
        <w:rPr>
          <w:rFonts w:cstheme="minorHAnsi"/>
        </w:rPr>
        <w:t>Eric Bittner</w:t>
      </w:r>
      <w:r w:rsidR="00221E5B">
        <w:rPr>
          <w:rFonts w:cstheme="minorHAnsi"/>
        </w:rPr>
        <w:t>, Planning and Zoning Administrator</w:t>
      </w:r>
    </w:p>
    <w:p w14:paraId="436BBA7F" w14:textId="77777777" w:rsidR="0085016A" w:rsidRDefault="0085016A" w:rsidP="007F13F9">
      <w:pPr>
        <w:spacing w:after="0" w:line="240" w:lineRule="auto"/>
        <w:ind w:left="720"/>
        <w:rPr>
          <w:rFonts w:cstheme="minorHAnsi"/>
        </w:rPr>
      </w:pPr>
      <w:r>
        <w:rPr>
          <w:rFonts w:cstheme="minorHAnsi"/>
        </w:rPr>
        <w:t>7875 Church Street</w:t>
      </w:r>
    </w:p>
    <w:p w14:paraId="061BC9D7" w14:textId="7E1E8D44" w:rsidR="0085016A" w:rsidRDefault="0085016A" w:rsidP="007F13F9">
      <w:pPr>
        <w:spacing w:after="0" w:line="240" w:lineRule="auto"/>
        <w:ind w:left="720"/>
        <w:rPr>
          <w:rFonts w:cstheme="minorHAnsi"/>
        </w:rPr>
      </w:pPr>
      <w:r>
        <w:rPr>
          <w:rFonts w:cstheme="minorHAnsi"/>
        </w:rPr>
        <w:t>Middletown VA 22645</w:t>
      </w:r>
    </w:p>
    <w:p w14:paraId="02F49715" w14:textId="77777777" w:rsidR="0085016A" w:rsidRDefault="0085016A" w:rsidP="0085016A">
      <w:pPr>
        <w:spacing w:after="0" w:line="240" w:lineRule="auto"/>
        <w:ind w:left="187"/>
        <w:rPr>
          <w:rFonts w:cstheme="minorHAnsi"/>
        </w:rPr>
      </w:pPr>
    </w:p>
    <w:p w14:paraId="61FFD95D" w14:textId="16F45BF5" w:rsidR="0085016A" w:rsidRDefault="0085016A" w:rsidP="0085016A">
      <w:pPr>
        <w:spacing w:after="0" w:line="240" w:lineRule="auto"/>
        <w:ind w:left="187"/>
        <w:rPr>
          <w:rFonts w:cstheme="minorHAnsi"/>
        </w:rPr>
      </w:pPr>
      <w:r>
        <w:rPr>
          <w:rFonts w:cstheme="minorHAnsi"/>
        </w:rPr>
        <w:t xml:space="preserve">Any questions should be directed to Eric Bittner at </w:t>
      </w:r>
      <w:hyperlink r:id="rId7" w:history="1">
        <w:r w:rsidR="00AD5ABE" w:rsidRPr="00A659B8">
          <w:rPr>
            <w:rStyle w:val="Hyperlink"/>
            <w:rFonts w:cstheme="minorHAnsi"/>
          </w:rPr>
          <w:t>ebittner@middletownva.gov</w:t>
        </w:r>
      </w:hyperlink>
      <w:r>
        <w:rPr>
          <w:rFonts w:cstheme="minorHAnsi"/>
        </w:rPr>
        <w:t>, or by phone at 540-869-2226</w:t>
      </w:r>
      <w:r w:rsidR="00AD5ABE">
        <w:rPr>
          <w:rFonts w:cstheme="minorHAnsi"/>
        </w:rPr>
        <w:t>,</w:t>
      </w:r>
      <w:r>
        <w:rPr>
          <w:rFonts w:cstheme="minorHAnsi"/>
        </w:rPr>
        <w:t xml:space="preserve"> ext.4</w:t>
      </w:r>
    </w:p>
    <w:p w14:paraId="0780899E" w14:textId="77777777" w:rsidR="0085016A" w:rsidRDefault="0085016A" w:rsidP="0085016A">
      <w:pPr>
        <w:spacing w:after="0" w:line="240" w:lineRule="auto"/>
        <w:ind w:left="187"/>
        <w:rPr>
          <w:rFonts w:cstheme="minorHAnsi"/>
        </w:rPr>
      </w:pPr>
    </w:p>
    <w:p w14:paraId="1E8E8221" w14:textId="566B6171" w:rsidR="005E20C2" w:rsidRDefault="005E20C2" w:rsidP="0085016A">
      <w:pPr>
        <w:spacing w:after="0" w:line="240" w:lineRule="auto"/>
        <w:ind w:left="187"/>
        <w:rPr>
          <w:rFonts w:cstheme="minorHAnsi"/>
        </w:rPr>
      </w:pPr>
      <w:r w:rsidRPr="005E20C2">
        <w:rPr>
          <w:rFonts w:cstheme="minorHAnsi"/>
        </w:rPr>
        <w:t xml:space="preserve">All submittals will become the property of the </w:t>
      </w:r>
      <w:r w:rsidR="00AD5ABE">
        <w:rPr>
          <w:rFonts w:cstheme="minorHAnsi"/>
        </w:rPr>
        <w:t>T</w:t>
      </w:r>
      <w:r w:rsidR="00AD5ABE" w:rsidRPr="005E20C2">
        <w:rPr>
          <w:rFonts w:cstheme="minorHAnsi"/>
        </w:rPr>
        <w:t xml:space="preserve">own </w:t>
      </w:r>
      <w:r w:rsidRPr="005E20C2">
        <w:rPr>
          <w:rFonts w:cstheme="minorHAnsi"/>
        </w:rPr>
        <w:t xml:space="preserve">and the </w:t>
      </w:r>
      <w:r w:rsidR="00AD5ABE">
        <w:rPr>
          <w:rFonts w:cstheme="minorHAnsi"/>
        </w:rPr>
        <w:t>T</w:t>
      </w:r>
      <w:r w:rsidR="00AD5ABE" w:rsidRPr="005E20C2">
        <w:rPr>
          <w:rFonts w:cstheme="minorHAnsi"/>
        </w:rPr>
        <w:t xml:space="preserve">own </w:t>
      </w:r>
      <w:r w:rsidRPr="005E20C2">
        <w:rPr>
          <w:rFonts w:cstheme="minorHAnsi"/>
        </w:rPr>
        <w:t>reserves the right to accept or reject</w:t>
      </w:r>
      <w:r w:rsidR="0085016A">
        <w:rPr>
          <w:rFonts w:cstheme="minorHAnsi"/>
        </w:rPr>
        <w:t xml:space="preserve"> </w:t>
      </w:r>
      <w:r w:rsidRPr="005E20C2">
        <w:rPr>
          <w:rFonts w:cstheme="minorHAnsi"/>
        </w:rPr>
        <w:t xml:space="preserve">any or all submittals. The </w:t>
      </w:r>
      <w:r w:rsidR="00AD5ABE">
        <w:rPr>
          <w:rFonts w:cstheme="minorHAnsi"/>
        </w:rPr>
        <w:t>T</w:t>
      </w:r>
      <w:r w:rsidR="00AD5ABE" w:rsidRPr="005E20C2">
        <w:rPr>
          <w:rFonts w:cstheme="minorHAnsi"/>
        </w:rPr>
        <w:t xml:space="preserve">own </w:t>
      </w:r>
      <w:r w:rsidRPr="005E20C2">
        <w:rPr>
          <w:rFonts w:cstheme="minorHAnsi"/>
        </w:rPr>
        <w:t>will review all responsive submittals and select a firm to perform the work or reject all proposals, as the town sees fit.</w:t>
      </w:r>
    </w:p>
    <w:p w14:paraId="364E68D4" w14:textId="77777777" w:rsidR="0090443E" w:rsidRDefault="0090443E" w:rsidP="0036423E">
      <w:pPr>
        <w:spacing w:after="0" w:line="240" w:lineRule="auto"/>
      </w:pPr>
    </w:p>
    <w:p w14:paraId="1B151A7A" w14:textId="41D70778" w:rsidR="0036423E" w:rsidRPr="005E20C2" w:rsidRDefault="0036423E" w:rsidP="0036423E">
      <w:pPr>
        <w:spacing w:after="0" w:line="240" w:lineRule="auto"/>
        <w:rPr>
          <w:rFonts w:cstheme="minorHAnsi"/>
          <w:b/>
          <w:bCs/>
          <w:sz w:val="28"/>
          <w:szCs w:val="28"/>
          <w:u w:val="single"/>
        </w:rPr>
      </w:pPr>
      <w:r w:rsidRPr="005E20C2">
        <w:rPr>
          <w:rFonts w:cstheme="minorHAnsi"/>
          <w:b/>
          <w:bCs/>
          <w:sz w:val="28"/>
          <w:szCs w:val="28"/>
          <w:u w:val="single"/>
        </w:rPr>
        <w:t>GENERAL INFORMATION</w:t>
      </w:r>
    </w:p>
    <w:p w14:paraId="60AAD92D" w14:textId="64D59CDF" w:rsidR="0085016A" w:rsidRPr="00382252" w:rsidRDefault="0085016A" w:rsidP="0036423E">
      <w:pPr>
        <w:spacing w:after="0" w:line="240" w:lineRule="auto"/>
        <w:rPr>
          <w:rFonts w:cstheme="minorHAnsi"/>
        </w:rPr>
      </w:pPr>
      <w:r w:rsidRPr="00382252">
        <w:rPr>
          <w:rFonts w:cstheme="minorHAnsi"/>
        </w:rPr>
        <w:t xml:space="preserve">The Town of Middletown, located in Frederick County, </w:t>
      </w:r>
      <w:r w:rsidR="00382252" w:rsidRPr="00382252">
        <w:rPr>
          <w:rFonts w:cstheme="minorHAnsi"/>
        </w:rPr>
        <w:t xml:space="preserve">has an </w:t>
      </w:r>
      <w:r w:rsidR="00DA4855">
        <w:rPr>
          <w:rFonts w:cstheme="minorHAnsi"/>
        </w:rPr>
        <w:t>approximate</w:t>
      </w:r>
      <w:r w:rsidR="00382252" w:rsidRPr="00382252">
        <w:rPr>
          <w:rFonts w:cstheme="minorHAnsi"/>
        </w:rPr>
        <w:t xml:space="preserve"> population of 1</w:t>
      </w:r>
      <w:r w:rsidR="00DA4855">
        <w:rPr>
          <w:rFonts w:cstheme="minorHAnsi"/>
        </w:rPr>
        <w:t>450</w:t>
      </w:r>
      <w:r w:rsidR="00382252" w:rsidRPr="00382252">
        <w:rPr>
          <w:rFonts w:cstheme="minorHAnsi"/>
        </w:rPr>
        <w:t xml:space="preserve">. The Town sits along </w:t>
      </w:r>
      <w:r w:rsidR="00A2747C">
        <w:rPr>
          <w:rFonts w:cstheme="minorHAnsi"/>
        </w:rPr>
        <w:t>R</w:t>
      </w:r>
      <w:r w:rsidR="00A2747C" w:rsidRPr="00382252">
        <w:rPr>
          <w:rFonts w:cstheme="minorHAnsi"/>
        </w:rPr>
        <w:t xml:space="preserve">oute </w:t>
      </w:r>
      <w:r w:rsidR="00382252" w:rsidRPr="00382252">
        <w:rPr>
          <w:rFonts w:cstheme="minorHAnsi"/>
        </w:rPr>
        <w:t xml:space="preserve">11 and Interstate 81 north of </w:t>
      </w:r>
      <w:r w:rsidR="00A2747C">
        <w:rPr>
          <w:rFonts w:cstheme="minorHAnsi"/>
        </w:rPr>
        <w:t>R</w:t>
      </w:r>
      <w:r w:rsidR="00A2747C" w:rsidRPr="00382252">
        <w:rPr>
          <w:rFonts w:cstheme="minorHAnsi"/>
        </w:rPr>
        <w:t xml:space="preserve">oute </w:t>
      </w:r>
      <w:r w:rsidR="00382252" w:rsidRPr="00382252">
        <w:rPr>
          <w:rFonts w:cstheme="minorHAnsi"/>
        </w:rPr>
        <w:t xml:space="preserve">66 and Front Royal and just south </w:t>
      </w:r>
      <w:r w:rsidR="00382252">
        <w:rPr>
          <w:rFonts w:cstheme="minorHAnsi"/>
        </w:rPr>
        <w:t xml:space="preserve">of Stephens City and Winchester. </w:t>
      </w:r>
      <w:r w:rsidR="00221E5B">
        <w:rPr>
          <w:rFonts w:cstheme="minorHAnsi"/>
        </w:rPr>
        <w:t xml:space="preserve">The Town’s primary current land use is residential and is experiencing exceptional growth with the multiple developments of single-family dwellings. </w:t>
      </w:r>
    </w:p>
    <w:p w14:paraId="4BE47C09" w14:textId="78C0E711" w:rsidR="0085016A" w:rsidRDefault="0085016A" w:rsidP="0036423E">
      <w:pPr>
        <w:spacing w:after="0" w:line="240" w:lineRule="auto"/>
        <w:rPr>
          <w:rFonts w:cstheme="minorHAnsi"/>
          <w:sz w:val="24"/>
          <w:szCs w:val="24"/>
        </w:rPr>
      </w:pPr>
    </w:p>
    <w:p w14:paraId="1B6D6C97" w14:textId="206D0509" w:rsidR="00221E5B" w:rsidRPr="00221E5B" w:rsidRDefault="00221E5B" w:rsidP="0036423E">
      <w:pPr>
        <w:spacing w:after="0" w:line="240" w:lineRule="auto"/>
        <w:rPr>
          <w:rFonts w:cstheme="minorHAnsi"/>
        </w:rPr>
      </w:pPr>
      <w:r w:rsidRPr="00221E5B">
        <w:rPr>
          <w:rFonts w:cstheme="minorHAnsi"/>
        </w:rPr>
        <w:t xml:space="preserve">The Town is seeking input and involvement from the community for this project. The proposal should </w:t>
      </w:r>
      <w:r>
        <w:rPr>
          <w:rFonts w:cstheme="minorHAnsi"/>
        </w:rPr>
        <w:t xml:space="preserve">recommend best practices for community involvement and input during the review and amendment process. </w:t>
      </w:r>
      <w:r w:rsidR="00A2747C">
        <w:rPr>
          <w:rFonts w:cstheme="minorHAnsi"/>
        </w:rPr>
        <w:t xml:space="preserve">Such input </w:t>
      </w:r>
      <w:r>
        <w:rPr>
          <w:rFonts w:cstheme="minorHAnsi"/>
        </w:rPr>
        <w:t xml:space="preserve">should expand beyond the </w:t>
      </w:r>
      <w:r w:rsidR="00A2747C">
        <w:rPr>
          <w:rFonts w:cstheme="minorHAnsi"/>
        </w:rPr>
        <w:t xml:space="preserve">minimum </w:t>
      </w:r>
      <w:r>
        <w:rPr>
          <w:rFonts w:cstheme="minorHAnsi"/>
        </w:rPr>
        <w:t xml:space="preserve">requirements of applicable state laws and requirements. </w:t>
      </w:r>
    </w:p>
    <w:p w14:paraId="2012726A" w14:textId="77777777" w:rsidR="00221E5B" w:rsidRDefault="00221E5B" w:rsidP="0036423E">
      <w:pPr>
        <w:spacing w:after="0" w:line="240" w:lineRule="auto"/>
      </w:pPr>
    </w:p>
    <w:p w14:paraId="63DB8BE7" w14:textId="611C91CE" w:rsidR="0036423E" w:rsidRPr="0085016A" w:rsidRDefault="0036423E" w:rsidP="0036423E">
      <w:pPr>
        <w:spacing w:after="0" w:line="240" w:lineRule="auto"/>
        <w:rPr>
          <w:rFonts w:cstheme="minorHAnsi"/>
          <w:b/>
          <w:bCs/>
          <w:sz w:val="28"/>
          <w:szCs w:val="28"/>
          <w:u w:val="single"/>
        </w:rPr>
      </w:pPr>
      <w:r w:rsidRPr="0085016A">
        <w:rPr>
          <w:rFonts w:cstheme="minorHAnsi"/>
          <w:b/>
          <w:bCs/>
          <w:sz w:val="28"/>
          <w:szCs w:val="28"/>
          <w:u w:val="single"/>
        </w:rPr>
        <w:t>SCOPE OF WORK</w:t>
      </w:r>
    </w:p>
    <w:p w14:paraId="5A61C247" w14:textId="12B54D3E" w:rsidR="0061418F" w:rsidRPr="005E20C2" w:rsidRDefault="00FD2C3E" w:rsidP="0036423E">
      <w:pPr>
        <w:spacing w:after="0" w:line="240" w:lineRule="auto"/>
        <w:rPr>
          <w:rFonts w:cstheme="minorHAnsi"/>
        </w:rPr>
      </w:pPr>
      <w:r w:rsidRPr="005E20C2">
        <w:rPr>
          <w:rFonts w:cstheme="minorHAnsi"/>
        </w:rPr>
        <w:t>T</w:t>
      </w:r>
      <w:r w:rsidR="0061418F" w:rsidRPr="005E20C2">
        <w:rPr>
          <w:rFonts w:cstheme="minorHAnsi"/>
        </w:rPr>
        <w:t xml:space="preserve">he qualified consultant shall be responsible for the following tasks: </w:t>
      </w:r>
    </w:p>
    <w:p w14:paraId="5060F38D" w14:textId="37B1223C" w:rsidR="00FD2C3E" w:rsidRPr="005E20C2" w:rsidRDefault="00FD2C3E" w:rsidP="00FD2C3E">
      <w:pPr>
        <w:pStyle w:val="ListParagraph"/>
        <w:numPr>
          <w:ilvl w:val="0"/>
          <w:numId w:val="1"/>
        </w:numPr>
        <w:spacing w:after="0" w:line="240" w:lineRule="auto"/>
        <w:rPr>
          <w:rFonts w:cstheme="minorHAnsi"/>
        </w:rPr>
      </w:pPr>
      <w:r w:rsidRPr="005E20C2">
        <w:rPr>
          <w:rFonts w:cstheme="minorHAnsi"/>
        </w:rPr>
        <w:t>Review and recommend revisions to all articles of the Town of Middletown</w:t>
      </w:r>
      <w:r w:rsidR="00A2747C">
        <w:rPr>
          <w:rFonts w:cstheme="minorHAnsi"/>
        </w:rPr>
        <w:t xml:space="preserve"> Ordinance,</w:t>
      </w:r>
      <w:r w:rsidRPr="005E20C2">
        <w:rPr>
          <w:rFonts w:cstheme="minorHAnsi"/>
        </w:rPr>
        <w:t xml:space="preserve"> Zoning Ordinance</w:t>
      </w:r>
      <w:r w:rsidR="00D50942">
        <w:rPr>
          <w:rFonts w:cstheme="minorHAnsi"/>
        </w:rPr>
        <w:t xml:space="preserve"> and Subdivision Ordinance</w:t>
      </w:r>
      <w:r w:rsidRPr="005E20C2">
        <w:rPr>
          <w:rFonts w:cstheme="minorHAnsi"/>
        </w:rPr>
        <w:t>.</w:t>
      </w:r>
    </w:p>
    <w:p w14:paraId="618A0358" w14:textId="0B3A77CC" w:rsidR="00FD2C3E" w:rsidRPr="005E20C2" w:rsidRDefault="00FD2C3E" w:rsidP="00FD2C3E">
      <w:pPr>
        <w:pStyle w:val="ListParagraph"/>
        <w:numPr>
          <w:ilvl w:val="0"/>
          <w:numId w:val="1"/>
        </w:numPr>
        <w:spacing w:after="0" w:line="240" w:lineRule="auto"/>
        <w:rPr>
          <w:rFonts w:cstheme="minorHAnsi"/>
        </w:rPr>
      </w:pPr>
      <w:r w:rsidRPr="005E20C2">
        <w:rPr>
          <w:rFonts w:cstheme="minorHAnsi"/>
        </w:rPr>
        <w:t xml:space="preserve">Indicate the need for additional sections commonly found in modern </w:t>
      </w:r>
      <w:r w:rsidR="00A2747C">
        <w:rPr>
          <w:rFonts w:cstheme="minorHAnsi"/>
        </w:rPr>
        <w:t xml:space="preserve">Town Ordinances, </w:t>
      </w:r>
      <w:r w:rsidRPr="005E20C2">
        <w:rPr>
          <w:rFonts w:cstheme="minorHAnsi"/>
        </w:rPr>
        <w:t xml:space="preserve">Zoning Ordinances </w:t>
      </w:r>
      <w:r w:rsidR="00D50942">
        <w:rPr>
          <w:rFonts w:cstheme="minorHAnsi"/>
        </w:rPr>
        <w:t xml:space="preserve">and Subdivision Ordinances </w:t>
      </w:r>
      <w:r w:rsidRPr="005E20C2">
        <w:rPr>
          <w:rFonts w:cstheme="minorHAnsi"/>
        </w:rPr>
        <w:t>that are not shown but needed.</w:t>
      </w:r>
    </w:p>
    <w:p w14:paraId="500035FB" w14:textId="11670084" w:rsidR="0061418F" w:rsidRPr="005E20C2" w:rsidRDefault="00FD2C3E" w:rsidP="0036423E">
      <w:pPr>
        <w:pStyle w:val="ListParagraph"/>
        <w:numPr>
          <w:ilvl w:val="0"/>
          <w:numId w:val="1"/>
        </w:numPr>
        <w:spacing w:after="0" w:line="240" w:lineRule="auto"/>
        <w:rPr>
          <w:rFonts w:cstheme="minorHAnsi"/>
        </w:rPr>
      </w:pPr>
      <w:r w:rsidRPr="005E20C2">
        <w:rPr>
          <w:rFonts w:cstheme="minorHAnsi"/>
        </w:rPr>
        <w:t xml:space="preserve">Indicate the need to eliminate or combine other sections of the </w:t>
      </w:r>
      <w:r w:rsidR="003857D5">
        <w:rPr>
          <w:rFonts w:cstheme="minorHAnsi"/>
        </w:rPr>
        <w:t xml:space="preserve">Town Ordinance, </w:t>
      </w:r>
      <w:r w:rsidRPr="005E20C2">
        <w:rPr>
          <w:rFonts w:cstheme="minorHAnsi"/>
        </w:rPr>
        <w:t>Zoning Ordinance</w:t>
      </w:r>
      <w:r w:rsidR="00D50942">
        <w:rPr>
          <w:rFonts w:cstheme="minorHAnsi"/>
        </w:rPr>
        <w:t xml:space="preserve"> and Subdivision Ordinance</w:t>
      </w:r>
      <w:r w:rsidRPr="005E20C2">
        <w:rPr>
          <w:rFonts w:cstheme="minorHAnsi"/>
        </w:rPr>
        <w:t xml:space="preserve"> to reduce redundancy and enhance clarity of the Ordinance</w:t>
      </w:r>
      <w:r w:rsidR="003857D5">
        <w:rPr>
          <w:rFonts w:cstheme="minorHAnsi"/>
        </w:rPr>
        <w:t>s</w:t>
      </w:r>
      <w:r w:rsidRPr="005E20C2">
        <w:rPr>
          <w:rFonts w:cstheme="minorHAnsi"/>
        </w:rPr>
        <w:t>.</w:t>
      </w:r>
    </w:p>
    <w:p w14:paraId="4F15057C" w14:textId="378B7E0D" w:rsidR="00FD2C3E" w:rsidRPr="005E20C2" w:rsidRDefault="00FD2C3E" w:rsidP="0036423E">
      <w:pPr>
        <w:pStyle w:val="ListParagraph"/>
        <w:numPr>
          <w:ilvl w:val="0"/>
          <w:numId w:val="1"/>
        </w:numPr>
        <w:spacing w:after="0" w:line="240" w:lineRule="auto"/>
        <w:rPr>
          <w:rFonts w:cstheme="minorHAnsi"/>
        </w:rPr>
      </w:pPr>
      <w:r w:rsidRPr="005E20C2">
        <w:rPr>
          <w:rFonts w:cstheme="minorHAnsi"/>
        </w:rPr>
        <w:t xml:space="preserve">Identify any practical sections that could or should be amended and adopted ahead of the final entire </w:t>
      </w:r>
      <w:r w:rsidR="003857D5">
        <w:rPr>
          <w:rFonts w:cstheme="minorHAnsi"/>
        </w:rPr>
        <w:t xml:space="preserve">Town Ordinance, </w:t>
      </w:r>
      <w:r w:rsidRPr="005E20C2">
        <w:rPr>
          <w:rFonts w:cstheme="minorHAnsi"/>
        </w:rPr>
        <w:t>Zoning Ordinance</w:t>
      </w:r>
      <w:r w:rsidR="003857D5">
        <w:rPr>
          <w:rFonts w:cstheme="minorHAnsi"/>
        </w:rPr>
        <w:t>,</w:t>
      </w:r>
      <w:r w:rsidRPr="005E20C2">
        <w:rPr>
          <w:rFonts w:cstheme="minorHAnsi"/>
        </w:rPr>
        <w:t xml:space="preserve"> </w:t>
      </w:r>
      <w:r w:rsidR="00D50942">
        <w:rPr>
          <w:rFonts w:cstheme="minorHAnsi"/>
        </w:rPr>
        <w:t xml:space="preserve">and Subdivision Ordinance </w:t>
      </w:r>
      <w:r w:rsidRPr="005E20C2">
        <w:rPr>
          <w:rFonts w:cstheme="minorHAnsi"/>
        </w:rPr>
        <w:t>Adoption.</w:t>
      </w:r>
    </w:p>
    <w:p w14:paraId="322E1F70" w14:textId="153D0DC2" w:rsidR="00FD2C3E" w:rsidRPr="005E20C2" w:rsidRDefault="00FD2C3E" w:rsidP="0036423E">
      <w:pPr>
        <w:pStyle w:val="ListParagraph"/>
        <w:numPr>
          <w:ilvl w:val="0"/>
          <w:numId w:val="1"/>
        </w:numPr>
        <w:spacing w:after="0" w:line="240" w:lineRule="auto"/>
        <w:rPr>
          <w:rFonts w:cstheme="minorHAnsi"/>
        </w:rPr>
      </w:pPr>
      <w:r w:rsidRPr="005E20C2">
        <w:rPr>
          <w:rFonts w:cstheme="minorHAnsi"/>
        </w:rPr>
        <w:t>Ensure that the new Zoning Ordinance will support</w:t>
      </w:r>
      <w:r w:rsidR="003857D5">
        <w:rPr>
          <w:rFonts w:cstheme="minorHAnsi"/>
        </w:rPr>
        <w:t xml:space="preserve"> and implement</w:t>
      </w:r>
      <w:r w:rsidRPr="005E20C2">
        <w:rPr>
          <w:rFonts w:cstheme="minorHAnsi"/>
        </w:rPr>
        <w:t xml:space="preserve"> </w:t>
      </w:r>
      <w:r w:rsidR="003857D5">
        <w:rPr>
          <w:rFonts w:cstheme="minorHAnsi"/>
        </w:rPr>
        <w:t xml:space="preserve">the recommendations of </w:t>
      </w:r>
      <w:r w:rsidRPr="005E20C2">
        <w:rPr>
          <w:rFonts w:cstheme="minorHAnsi"/>
        </w:rPr>
        <w:t>the Town’s Comprehensive Plan.</w:t>
      </w:r>
    </w:p>
    <w:p w14:paraId="65924D13" w14:textId="5A07641D" w:rsidR="007320FC" w:rsidRDefault="00FD2C3E" w:rsidP="0036423E">
      <w:pPr>
        <w:pStyle w:val="ListParagraph"/>
        <w:numPr>
          <w:ilvl w:val="0"/>
          <w:numId w:val="1"/>
        </w:numPr>
        <w:spacing w:after="0" w:line="240" w:lineRule="auto"/>
        <w:rPr>
          <w:rFonts w:cstheme="minorHAnsi"/>
        </w:rPr>
      </w:pPr>
      <w:r w:rsidRPr="005E20C2">
        <w:rPr>
          <w:rFonts w:cstheme="minorHAnsi"/>
        </w:rPr>
        <w:t>Engage affected stakeholders for input in the amendment process.</w:t>
      </w:r>
    </w:p>
    <w:p w14:paraId="6898980E" w14:textId="77777777" w:rsidR="00EA49D6" w:rsidRPr="00EA49D6" w:rsidRDefault="00EA49D6" w:rsidP="00EA49D6">
      <w:pPr>
        <w:pStyle w:val="ListParagraph"/>
        <w:spacing w:after="0" w:line="240" w:lineRule="auto"/>
        <w:rPr>
          <w:rFonts w:cstheme="minorHAnsi"/>
        </w:rPr>
      </w:pPr>
    </w:p>
    <w:p w14:paraId="4E644FD7" w14:textId="28399E34" w:rsidR="0036423E" w:rsidRDefault="007320FC" w:rsidP="0036423E">
      <w:pPr>
        <w:spacing w:after="0" w:line="240" w:lineRule="auto"/>
        <w:rPr>
          <w:rFonts w:cstheme="minorHAnsi"/>
          <w:b/>
          <w:bCs/>
          <w:sz w:val="28"/>
          <w:szCs w:val="28"/>
          <w:u w:val="single"/>
        </w:rPr>
      </w:pPr>
      <w:r>
        <w:rPr>
          <w:rFonts w:cstheme="minorHAnsi"/>
          <w:b/>
          <w:bCs/>
          <w:sz w:val="28"/>
          <w:szCs w:val="28"/>
          <w:u w:val="single"/>
        </w:rPr>
        <w:t>PROPOSAL REVIEW</w:t>
      </w:r>
      <w:r w:rsidR="0036423E" w:rsidRPr="005E20C2">
        <w:rPr>
          <w:rFonts w:cstheme="minorHAnsi"/>
          <w:b/>
          <w:bCs/>
          <w:sz w:val="28"/>
          <w:szCs w:val="28"/>
          <w:u w:val="single"/>
        </w:rPr>
        <w:t xml:space="preserve"> </w:t>
      </w:r>
    </w:p>
    <w:p w14:paraId="4069B157" w14:textId="7D6F981A" w:rsidR="00D50942" w:rsidRPr="00D50942" w:rsidRDefault="00221E5B" w:rsidP="0036423E">
      <w:pPr>
        <w:spacing w:after="0" w:line="240" w:lineRule="auto"/>
        <w:rPr>
          <w:rFonts w:cstheme="minorHAnsi"/>
        </w:rPr>
      </w:pPr>
      <w:r>
        <w:rPr>
          <w:rFonts w:cstheme="minorHAnsi"/>
        </w:rPr>
        <w:t xml:space="preserve">Once proposals are received, </w:t>
      </w:r>
      <w:r w:rsidR="00D50942">
        <w:rPr>
          <w:rFonts w:cstheme="minorHAnsi"/>
        </w:rPr>
        <w:t xml:space="preserve">they will be reviewed by Middletown staff and the Middletown Planning Commission, who will make a recommendation to Town Council. </w:t>
      </w:r>
    </w:p>
    <w:p w14:paraId="77CAF2AD" w14:textId="08B7BB79" w:rsidR="00D50942" w:rsidRPr="00D50942" w:rsidRDefault="003857D5" w:rsidP="0036423E">
      <w:pPr>
        <w:spacing w:after="0" w:line="240" w:lineRule="auto"/>
      </w:pPr>
      <w:r>
        <w:t>The proposals will be evaluated on the criteria as listed below.  As such, f</w:t>
      </w:r>
      <w:r w:rsidR="00D50942">
        <w:t xml:space="preserve">irms are encouraged to structure the proposals as </w:t>
      </w:r>
      <w:r>
        <w:t xml:space="preserve">indicated </w:t>
      </w:r>
      <w:r w:rsidR="00D50942">
        <w:t>below</w:t>
      </w:r>
      <w:r>
        <w:t>:</w:t>
      </w:r>
      <w:r w:rsidR="00D50942">
        <w:t xml:space="preserve"> </w:t>
      </w:r>
    </w:p>
    <w:p w14:paraId="5ED88E0C" w14:textId="50E2E58A"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t>Understanding of the Project - statement of the firm’s understanding of the project in regards to the scope of services and value of well-functioning ordinance</w:t>
      </w:r>
      <w:r w:rsidR="003857D5">
        <w:rPr>
          <w:rFonts w:cstheme="minorHAnsi"/>
        </w:rPr>
        <w:t>s:  town, zoning, subdivision</w:t>
      </w:r>
      <w:r w:rsidRPr="005E20C2">
        <w:rPr>
          <w:rFonts w:cstheme="minorHAnsi"/>
        </w:rPr>
        <w:t xml:space="preserve">; </w:t>
      </w:r>
    </w:p>
    <w:p w14:paraId="34CE4CE9" w14:textId="2B8CCA48"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lastRenderedPageBreak/>
        <w:t xml:space="preserve">Public Input and Engagement </w:t>
      </w:r>
      <w:r>
        <w:rPr>
          <w:rFonts w:cstheme="minorHAnsi"/>
        </w:rPr>
        <w:t>–</w:t>
      </w:r>
      <w:r w:rsidRPr="005E20C2">
        <w:rPr>
          <w:rFonts w:cstheme="minorHAnsi"/>
        </w:rPr>
        <w:t xml:space="preserve"> </w:t>
      </w:r>
      <w:r w:rsidR="003857D5">
        <w:rPr>
          <w:rFonts w:cstheme="minorHAnsi"/>
        </w:rPr>
        <w:t xml:space="preserve">the </w:t>
      </w:r>
      <w:r>
        <w:rPr>
          <w:rFonts w:cstheme="minorHAnsi"/>
        </w:rPr>
        <w:t>firm’s</w:t>
      </w:r>
      <w:r w:rsidRPr="005E20C2">
        <w:rPr>
          <w:rFonts w:cstheme="minorHAnsi"/>
        </w:rPr>
        <w:t xml:space="preserve"> plan for public input as well as the firm’s experience in community engagement;</w:t>
      </w:r>
    </w:p>
    <w:p w14:paraId="6969455B" w14:textId="5338FC41"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t xml:space="preserve">Qualifications of Personnel </w:t>
      </w:r>
      <w:r>
        <w:rPr>
          <w:rFonts w:cstheme="minorHAnsi"/>
        </w:rPr>
        <w:t xml:space="preserve">– </w:t>
      </w:r>
      <w:r w:rsidR="003857D5">
        <w:rPr>
          <w:rFonts w:cstheme="minorHAnsi"/>
        </w:rPr>
        <w:t xml:space="preserve">the </w:t>
      </w:r>
      <w:r>
        <w:rPr>
          <w:rFonts w:cstheme="minorHAnsi"/>
        </w:rPr>
        <w:t>qualifications of the personnel who would be assigned to the project.</w:t>
      </w:r>
    </w:p>
    <w:p w14:paraId="0696B58A" w14:textId="4C322A1F"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t xml:space="preserve">Firm Qualifications </w:t>
      </w:r>
      <w:r>
        <w:rPr>
          <w:rFonts w:cstheme="minorHAnsi"/>
        </w:rPr>
        <w:t>–</w:t>
      </w:r>
      <w:r w:rsidRPr="005E20C2">
        <w:rPr>
          <w:rFonts w:cstheme="minorHAnsi"/>
        </w:rPr>
        <w:t xml:space="preserve"> </w:t>
      </w:r>
      <w:r w:rsidR="003857D5">
        <w:rPr>
          <w:rFonts w:cstheme="minorHAnsi"/>
        </w:rPr>
        <w:t xml:space="preserve">the </w:t>
      </w:r>
      <w:r w:rsidRPr="005E20C2">
        <w:rPr>
          <w:rFonts w:cstheme="minorHAnsi"/>
        </w:rPr>
        <w:t xml:space="preserve">firm’s experience in similar projects in the last five (5) years, </w:t>
      </w:r>
      <w:r>
        <w:rPr>
          <w:rFonts w:cstheme="minorHAnsi"/>
        </w:rPr>
        <w:t>including the name of the community, point of contact, email, and phone number,</w:t>
      </w:r>
      <w:r w:rsidRPr="005E20C2">
        <w:rPr>
          <w:rFonts w:cstheme="minorHAnsi"/>
        </w:rPr>
        <w:t xml:space="preserve"> </w:t>
      </w:r>
    </w:p>
    <w:p w14:paraId="5EBF1DD0" w14:textId="3B86BF4E"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t xml:space="preserve">Project Schedule - proposed schedule, as described </w:t>
      </w:r>
      <w:r w:rsidR="003857D5">
        <w:rPr>
          <w:rFonts w:cstheme="minorHAnsi"/>
        </w:rPr>
        <w:t>above</w:t>
      </w:r>
      <w:r w:rsidRPr="005E20C2">
        <w:rPr>
          <w:rFonts w:cstheme="minorHAnsi"/>
        </w:rPr>
        <w:t>, for completing the assigned work; and,</w:t>
      </w:r>
    </w:p>
    <w:p w14:paraId="64E7949E" w14:textId="77777777" w:rsidR="007320FC" w:rsidRPr="005E20C2" w:rsidRDefault="007320FC" w:rsidP="007320FC">
      <w:pPr>
        <w:pStyle w:val="ListParagraph"/>
        <w:numPr>
          <w:ilvl w:val="0"/>
          <w:numId w:val="2"/>
        </w:numPr>
        <w:spacing w:after="0" w:line="240" w:lineRule="auto"/>
        <w:rPr>
          <w:rFonts w:cstheme="minorHAnsi"/>
        </w:rPr>
      </w:pPr>
      <w:r w:rsidRPr="005E20C2">
        <w:rPr>
          <w:rFonts w:cstheme="minorHAnsi"/>
        </w:rPr>
        <w:t>Project Cost - the total cost, as well as any reimbursables, to complete the proposed scope of work.</w:t>
      </w:r>
    </w:p>
    <w:p w14:paraId="696BBECC" w14:textId="65839876" w:rsidR="00BE0806" w:rsidRDefault="00BE0806" w:rsidP="0036423E">
      <w:pPr>
        <w:spacing w:after="0" w:line="240" w:lineRule="auto"/>
        <w:rPr>
          <w:rFonts w:ascii="Arial Black" w:hAnsi="Arial Black"/>
          <w:sz w:val="24"/>
          <w:szCs w:val="24"/>
        </w:rPr>
      </w:pPr>
    </w:p>
    <w:p w14:paraId="047CC67B" w14:textId="77777777" w:rsidR="00BE0806" w:rsidRPr="0036423E" w:rsidRDefault="00BE0806" w:rsidP="0036423E">
      <w:pPr>
        <w:spacing w:after="0" w:line="240" w:lineRule="auto"/>
        <w:rPr>
          <w:rFonts w:ascii="Arial Black" w:hAnsi="Arial Black"/>
          <w:b/>
          <w:i/>
          <w:sz w:val="24"/>
          <w:szCs w:val="24"/>
        </w:rPr>
      </w:pPr>
    </w:p>
    <w:sectPr w:rsidR="00BE0806" w:rsidRPr="0036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00AA"/>
    <w:multiLevelType w:val="hybridMultilevel"/>
    <w:tmpl w:val="4CA6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D3DE1"/>
    <w:multiLevelType w:val="hybridMultilevel"/>
    <w:tmpl w:val="DA626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B55DE"/>
    <w:multiLevelType w:val="hybridMultilevel"/>
    <w:tmpl w:val="E7F42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3E"/>
    <w:rsid w:val="001761D7"/>
    <w:rsid w:val="001E402C"/>
    <w:rsid w:val="00221E5B"/>
    <w:rsid w:val="00346DFF"/>
    <w:rsid w:val="0036423E"/>
    <w:rsid w:val="00382252"/>
    <w:rsid w:val="003857D5"/>
    <w:rsid w:val="003B223D"/>
    <w:rsid w:val="00454B53"/>
    <w:rsid w:val="004C384F"/>
    <w:rsid w:val="00504F51"/>
    <w:rsid w:val="005E20C2"/>
    <w:rsid w:val="005F4EE0"/>
    <w:rsid w:val="0061418F"/>
    <w:rsid w:val="0069012D"/>
    <w:rsid w:val="006C0834"/>
    <w:rsid w:val="007320FC"/>
    <w:rsid w:val="0074020D"/>
    <w:rsid w:val="007F13F9"/>
    <w:rsid w:val="0085016A"/>
    <w:rsid w:val="0090443E"/>
    <w:rsid w:val="00914AC2"/>
    <w:rsid w:val="009D3AFA"/>
    <w:rsid w:val="009D442D"/>
    <w:rsid w:val="00A2747C"/>
    <w:rsid w:val="00AD5ABE"/>
    <w:rsid w:val="00BE0806"/>
    <w:rsid w:val="00BF4813"/>
    <w:rsid w:val="00CA4115"/>
    <w:rsid w:val="00D50942"/>
    <w:rsid w:val="00D8163C"/>
    <w:rsid w:val="00DA4855"/>
    <w:rsid w:val="00EA43D0"/>
    <w:rsid w:val="00EA49D6"/>
    <w:rsid w:val="00FD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9EE783"/>
  <w15:chartTrackingRefBased/>
  <w15:docId w15:val="{C9E1DCD6-FECA-41EE-A3C7-FF82A1B4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423E"/>
    <w:pPr>
      <w:keepNext/>
      <w:keepLines/>
      <w:spacing w:before="480" w:after="0" w:line="276" w:lineRule="auto"/>
      <w:outlineLvl w:val="0"/>
    </w:pPr>
    <w:rPr>
      <w:rFonts w:ascii="Cambria" w:eastAsia="Times New Roman" w:hAnsi="Cambria" w:cs="Times New Roman"/>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23E"/>
    <w:rPr>
      <w:rFonts w:ascii="Cambria" w:eastAsia="Times New Roman" w:hAnsi="Cambria" w:cs="Times New Roman"/>
      <w:b/>
      <w:bCs/>
      <w:color w:val="365F91"/>
      <w:sz w:val="28"/>
      <w:szCs w:val="28"/>
      <w:lang w:bidi="en-US"/>
    </w:rPr>
  </w:style>
  <w:style w:type="paragraph" w:styleId="ListParagraph">
    <w:name w:val="List Paragraph"/>
    <w:basedOn w:val="Normal"/>
    <w:uiPriority w:val="34"/>
    <w:qFormat/>
    <w:rsid w:val="00FD2C3E"/>
    <w:pPr>
      <w:ind w:left="720"/>
      <w:contextualSpacing/>
    </w:pPr>
  </w:style>
  <w:style w:type="character" w:styleId="Hyperlink">
    <w:name w:val="Hyperlink"/>
    <w:basedOn w:val="DefaultParagraphFont"/>
    <w:uiPriority w:val="99"/>
    <w:unhideWhenUsed/>
    <w:rsid w:val="005E20C2"/>
    <w:rPr>
      <w:color w:val="0000FF"/>
      <w:u w:val="single"/>
    </w:rPr>
  </w:style>
  <w:style w:type="character" w:customStyle="1" w:styleId="UnresolvedMention1">
    <w:name w:val="Unresolved Mention1"/>
    <w:basedOn w:val="DefaultParagraphFont"/>
    <w:uiPriority w:val="99"/>
    <w:semiHidden/>
    <w:unhideWhenUsed/>
    <w:rsid w:val="0085016A"/>
    <w:rPr>
      <w:color w:val="605E5C"/>
      <w:shd w:val="clear" w:color="auto" w:fill="E1DFDD"/>
    </w:rPr>
  </w:style>
  <w:style w:type="character" w:styleId="CommentReference">
    <w:name w:val="annotation reference"/>
    <w:basedOn w:val="DefaultParagraphFont"/>
    <w:uiPriority w:val="99"/>
    <w:semiHidden/>
    <w:unhideWhenUsed/>
    <w:rsid w:val="00504F51"/>
    <w:rPr>
      <w:sz w:val="16"/>
      <w:szCs w:val="16"/>
    </w:rPr>
  </w:style>
  <w:style w:type="paragraph" w:styleId="CommentText">
    <w:name w:val="annotation text"/>
    <w:basedOn w:val="Normal"/>
    <w:link w:val="CommentTextChar"/>
    <w:uiPriority w:val="99"/>
    <w:semiHidden/>
    <w:unhideWhenUsed/>
    <w:rsid w:val="00504F51"/>
    <w:pPr>
      <w:spacing w:line="240" w:lineRule="auto"/>
    </w:pPr>
    <w:rPr>
      <w:sz w:val="20"/>
      <w:szCs w:val="20"/>
    </w:rPr>
  </w:style>
  <w:style w:type="character" w:customStyle="1" w:styleId="CommentTextChar">
    <w:name w:val="Comment Text Char"/>
    <w:basedOn w:val="DefaultParagraphFont"/>
    <w:link w:val="CommentText"/>
    <w:uiPriority w:val="99"/>
    <w:semiHidden/>
    <w:rsid w:val="00504F51"/>
    <w:rPr>
      <w:sz w:val="20"/>
      <w:szCs w:val="20"/>
    </w:rPr>
  </w:style>
  <w:style w:type="paragraph" w:styleId="CommentSubject">
    <w:name w:val="annotation subject"/>
    <w:basedOn w:val="CommentText"/>
    <w:next w:val="CommentText"/>
    <w:link w:val="CommentSubjectChar"/>
    <w:uiPriority w:val="99"/>
    <w:semiHidden/>
    <w:unhideWhenUsed/>
    <w:rsid w:val="00504F51"/>
    <w:rPr>
      <w:b/>
      <w:bCs/>
    </w:rPr>
  </w:style>
  <w:style w:type="character" w:customStyle="1" w:styleId="CommentSubjectChar">
    <w:name w:val="Comment Subject Char"/>
    <w:basedOn w:val="CommentTextChar"/>
    <w:link w:val="CommentSubject"/>
    <w:uiPriority w:val="99"/>
    <w:semiHidden/>
    <w:rsid w:val="00504F51"/>
    <w:rPr>
      <w:b/>
      <w:bCs/>
      <w:sz w:val="20"/>
      <w:szCs w:val="20"/>
    </w:rPr>
  </w:style>
  <w:style w:type="paragraph" w:styleId="BalloonText">
    <w:name w:val="Balloon Text"/>
    <w:basedOn w:val="Normal"/>
    <w:link w:val="BalloonTextChar"/>
    <w:uiPriority w:val="99"/>
    <w:semiHidden/>
    <w:unhideWhenUsed/>
    <w:rsid w:val="00504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ittner@middletown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ittner@middletownv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Bittner</dc:creator>
  <cp:keywords/>
  <dc:description/>
  <cp:lastModifiedBy>Eric Bittner</cp:lastModifiedBy>
  <cp:revision>4</cp:revision>
  <cp:lastPrinted>2021-09-03T14:39:00Z</cp:lastPrinted>
  <dcterms:created xsi:type="dcterms:W3CDTF">2021-08-27T15:11:00Z</dcterms:created>
  <dcterms:modified xsi:type="dcterms:W3CDTF">2021-09-03T20:06:00Z</dcterms:modified>
</cp:coreProperties>
</file>